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F7" w:rsidRPr="00EC57B7" w:rsidRDefault="00EC57B7" w:rsidP="00EC57B7">
      <w:pPr>
        <w:jc w:val="center"/>
        <w:rPr>
          <w:b/>
          <w:sz w:val="40"/>
        </w:rPr>
      </w:pPr>
      <w:bookmarkStart w:id="0" w:name="_GoBack"/>
      <w:r w:rsidRPr="00EC57B7">
        <w:rPr>
          <w:b/>
          <w:sz w:val="40"/>
        </w:rPr>
        <w:t>地方标准意见反馈表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83"/>
        <w:gridCol w:w="1559"/>
        <w:gridCol w:w="3827"/>
      </w:tblGrid>
      <w:tr w:rsidR="00EC57B7" w:rsidRPr="00EC57B7" w:rsidTr="00EC57B7">
        <w:trPr>
          <w:cantSplit/>
          <w:trHeight w:val="73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提出单位或个人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反馈意见</w:t>
            </w:r>
          </w:p>
        </w:tc>
      </w:tr>
      <w:tr w:rsidR="00EC57B7" w:rsidRPr="00EC57B7" w:rsidTr="00EC57B7">
        <w:trPr>
          <w:cantSplit/>
          <w:trHeight w:val="736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7" w:rsidRPr="00EC57B7" w:rsidRDefault="00EC57B7" w:rsidP="00EC57B7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7" w:rsidRPr="00EC57B7" w:rsidRDefault="00EC57B7" w:rsidP="00EC57B7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章条</w:t>
            </w:r>
          </w:p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7" w:rsidRPr="00EC57B7" w:rsidRDefault="00EC57B7" w:rsidP="00EC57B7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C57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修改建议</w:t>
            </w:r>
          </w:p>
        </w:tc>
      </w:tr>
      <w:tr w:rsidR="00EC57B7" w:rsidRPr="00EC57B7" w:rsidTr="00EC57B7">
        <w:trPr>
          <w:cantSplit/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  <w:tr w:rsidR="00EC57B7" w:rsidRPr="00EC57B7" w:rsidTr="00EC57B7">
        <w:trPr>
          <w:trHeight w:val="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7" w:rsidRPr="00EC57B7" w:rsidRDefault="00EC57B7" w:rsidP="00EC57B7">
            <w:pPr>
              <w:spacing w:line="0" w:lineRule="atLeast"/>
              <w:rPr>
                <w:rFonts w:ascii="宋体" w:eastAsia="宋体" w:hAnsi="宋体" w:cs="Times New Roman" w:hint="eastAsia"/>
                <w:sz w:val="30"/>
                <w:szCs w:val="30"/>
              </w:rPr>
            </w:pPr>
          </w:p>
        </w:tc>
      </w:tr>
    </w:tbl>
    <w:p w:rsidR="00EC57B7" w:rsidRDefault="00EC57B7">
      <w:pPr>
        <w:rPr>
          <w:rFonts w:hint="eastAsia"/>
        </w:rPr>
      </w:pPr>
    </w:p>
    <w:sectPr w:rsidR="00EC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B"/>
    <w:rsid w:val="00103AF7"/>
    <w:rsid w:val="001052CB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E583-B719-49AB-9E56-B759047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chenjh</dc:creator>
  <cp:keywords/>
  <dc:description/>
  <cp:lastModifiedBy>chenjh</cp:lastModifiedBy>
  <cp:revision>3</cp:revision>
  <dcterms:created xsi:type="dcterms:W3CDTF">2023-10-21T03:40:00Z</dcterms:created>
  <dcterms:modified xsi:type="dcterms:W3CDTF">2023-10-21T03:42:00Z</dcterms:modified>
</cp:coreProperties>
</file>